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1802" w:rsidRPr="00AF1802" w:rsidRDefault="00AF1802" w:rsidP="00AF1802">
      <w:pPr>
        <w:shd w:val="clear" w:color="auto" w:fill="FFFFFF"/>
        <w:spacing w:before="150" w:after="450" w:line="288" w:lineRule="atLeast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40"/>
          <w:szCs w:val="40"/>
          <w:lang w:eastAsia="ru-RU"/>
        </w:rPr>
      </w:pPr>
      <w:r w:rsidRPr="00AF1802">
        <w:rPr>
          <w:rFonts w:ascii="Arial" w:eastAsia="Times New Roman" w:hAnsi="Arial" w:cs="Arial"/>
          <w:b/>
          <w:color w:val="333333"/>
          <w:kern w:val="36"/>
          <w:sz w:val="40"/>
          <w:szCs w:val="40"/>
          <w:lang w:eastAsia="ru-RU"/>
        </w:rPr>
        <w:t>Конспект занятия в средней группе «Путешествие в страну Безопасности»</w:t>
      </w:r>
    </w:p>
    <w:p w:rsidR="00AF1802" w:rsidRPr="00140087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закрепление знания детей осознанного </w:t>
      </w:r>
      <w:hyperlink r:id="rId5" w:tooltip="Безопасность, ОБЖ. Конспекты занятий" w:history="1">
        <w:r w:rsidRPr="00140087">
          <w:rPr>
            <w:rFonts w:ascii="Arial" w:eastAsia="Times New Roman" w:hAnsi="Arial" w:cs="Arial"/>
            <w:b/>
            <w:bCs/>
            <w:sz w:val="27"/>
            <w:szCs w:val="27"/>
            <w:bdr w:val="none" w:sz="0" w:space="0" w:color="auto" w:frame="1"/>
            <w:lang w:eastAsia="ru-RU"/>
          </w:rPr>
          <w:t>безопасного поведения</w:t>
        </w:r>
      </w:hyperlink>
      <w:r w:rsidRPr="00140087">
        <w:rPr>
          <w:rFonts w:ascii="Arial" w:eastAsia="Times New Roman" w:hAnsi="Arial" w:cs="Arial"/>
          <w:sz w:val="27"/>
          <w:szCs w:val="27"/>
          <w:lang w:eastAsia="ru-RU"/>
        </w:rPr>
        <w:t>;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закреплять знания о правилах </w:t>
      </w:r>
      <w:r w:rsidRPr="00AF180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безопасности в любых ситуациях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Задачи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совершенствовать речь детей, учить отвечать на вопросы, закреплять умение отгадывать загадки, участвовать в беседе;</w:t>
      </w:r>
      <w:bookmarkStart w:id="0" w:name="_GoBack"/>
      <w:bookmarkEnd w:id="0"/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слуховое внимание, восприятие и мышление. Способствовать развитию любознательности;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развивать дружеские взаимоотношения между сверстниками и получать удовольствия от положительных эмоций;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закрепить представления детей о предметах, опасных для жизни и здоровья, с которыми они встречаются в быту, закреплять правила пользования ими; умения объяснять их опасность;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закреплять знания детей о правилах поведения в транспорте; знания о светофоре, о назначении сигналов светофора;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способствовать развитию умений избегать опасных ситуаций во время пребывания дома;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прививать чувство </w:t>
      </w:r>
      <w:r w:rsidRPr="00AF180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безопасности в быту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учить детей выполнять задание по образцу,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закрепить с детьми значение светофора на улицах и дорогах,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учить наклеивать круги на прямоугольник, чередуя их последовательность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(красный, жёлтый, зелёный)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Способы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рассматривание предметов, картинок, беседа, дидактические игры, физкультминутка, вопросы поискового характера, итоговое задание, сюрпризный момент.</w:t>
      </w:r>
      <w:proofErr w:type="gramEnd"/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Средства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(оборудование)</w:t>
      </w:r>
      <w:proofErr w:type="gramStart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:</w:t>
      </w:r>
      <w:proofErr w:type="gramEnd"/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презентация, магнитофон, веселая музыка, </w:t>
      </w: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два круга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красный и зеленый;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- конверты для игры с картинками. </w:t>
      </w:r>
      <w:proofErr w:type="gramStart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(Опасные - пила, нож, топор, вилка, кнопки, отвертка, иголка, ножницы, розетка, гвозди, плита, утюг, фен, чайник, спички, молоток.</w:t>
      </w:r>
      <w:proofErr w:type="gramEnd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proofErr w:type="gramStart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Неопасные - мяч, веник, расческа, кисть, кукла, 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книги, ведро, машина, дерево, обруч, диван, телефон, фонарь, кубики, апельсин, часы.)</w:t>
      </w:r>
      <w:proofErr w:type="gramEnd"/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заготовки для аппликации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«светофор»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(прямоугольники, квадраты, ножницы, лист бумаги, клей, салфетки)</w:t>
      </w:r>
      <w:proofErr w:type="gramEnd"/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Предварительная работа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беседы -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«Опасные предметы дома»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«Опасные, но полезные»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«Огонь — друг и враг»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«Таблетки — не конфетки»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  <w:proofErr w:type="gramEnd"/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- чтение художественной литературы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сказки –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«Колобок»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«Красная шапочка»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«Волк и семеро козлят»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«Кот, петух и лиса»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 Г. П. Шалаева, О. М. Журавлева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«Правила поведения для воспитанных детей»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дидактическая игра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«Четвертый лишний»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«Можно — нельзя»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развивающая игра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«Как избежать неприятностей»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;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Действующие лица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Воспитатель, полицейский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(взрослый)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Дети стоят в полукруге.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Смотрите, ребята, к нам пришли гости, давайте покажем им, как мы умеем здороваться?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Приветствие.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Утром Солнышко встает,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(Руки поднять вверх)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Всех на улицу зовет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(Сгибать руки в локтях к груди)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Выхожу из дома я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(Показать рукой на себя)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«Здравствуй, улица моя!»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(Выпрямить руки в стороны)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Отвечаю Солнцу я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(Поднять руки над головой)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Отвечаю Травам я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(Опустить руки на ковер)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Отвечаю Ветру я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(Поднять руки над головой и покачать ими)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Здравствуй, Родина моя!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(Взять друг друга за руки)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Здравствуйте гости!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(Выпрямить руки к гостям)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Ребята, я хочу пригласить вас совершить </w:t>
      </w:r>
      <w:r w:rsidRPr="00AF180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путешествие на автобусе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Автобус не простой, он волшебный. Называется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«Почемучки»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По дороге у нас будут остановки, но остановки не простые, а как наш автобус, волшебные! Согласны? Скажите, пожалуйста, как нужно вести себя в автобусе? Какие правила надо соблюдать?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(сидеть спокойно, не бегать, не кричать, слушаться взрослых)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Отправляемся </w:t>
      </w:r>
      <w:r w:rsidRPr="00AF180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путешествовать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(Музыка)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Поехали, поехали, поехали вперёд,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Автобус нас, автобус нас, автобус нас везёт.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Колесики автобуса шуршат, шуршат, шуршат.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автобусе, в автобусе везут - везут ребят.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Ребята, посмотрите, Задание №1. Интересно?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Игра с мячом </w:t>
      </w:r>
      <w:r w:rsidRPr="00AF1802">
        <w:rPr>
          <w:rFonts w:ascii="Arial" w:eastAsia="Times New Roman" w:hAnsi="Arial" w:cs="Arial"/>
          <w:b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«Можно – нельзя»</w:t>
      </w:r>
      <w:r w:rsidRPr="00AF180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.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(Дети передают мяч под музыку, когда музыка замолкает, ребенок отвечает на вопрос воспитателя).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Вопросы к детям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Можно спичками играть?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Залезать на подоконник?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Книжки за столом читать?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Может можно дверью поиграть? Закрывать и открывать?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Острые предметы брать?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Вкусные таблетки в садик принести и ребяток угостить?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Играть тихо на ковре, если суп горячий на столе?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Телевизор и утюг включать?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Свечки зажигать?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В комнате игрушками играть?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Самолетики с балкона запускать?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Папины гвозди в мебель забивать?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Игрушки с пола убирать?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Острые предметы в розетку вставлять?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Бабушке по дому помогать?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Осторожно ножницами вырезать?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С папой кормушку мастерить?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Молодцы ребята, справились с заданием. Едем дальше?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Едем!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(Музыка)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Поехали, поехали, поехали вперёд,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Автобус нас, автобус нас, автобус нас везёт.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Колесики автобуса шуршат, шуршат, шуршат.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автобусе, в автобусе везут - везут ребят.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Посмотрите, Задание №2! Послушайте наше задание! Интересно?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Проходите, слушайте новое задание. В наших домах живет много предметов, вещей и приборов. Все они приносят пользу и очень нам нужны. Но некоторые предметы могут быть одновременно и полезны и опасны для человека. Если пользоваться ими не правильно и брать их без разрешения, то может случиться беда. Такие предметы называются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«опасными»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Какие вы знаете опасные предметы в доме?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ножницы, ножи, иголки, утюги, таблетки.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А чтобы их лучше запомнили, мы поиграем в игру. Хорошо?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Игра </w:t>
      </w:r>
      <w:r w:rsidRPr="00AF1802">
        <w:rPr>
          <w:rFonts w:ascii="Arial" w:eastAsia="Times New Roman" w:hAnsi="Arial" w:cs="Arial"/>
          <w:b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«Что опасно, а что нет»</w:t>
      </w:r>
      <w:r w:rsidRPr="00AF1802">
        <w:rPr>
          <w:rFonts w:ascii="Arial" w:eastAsia="Times New Roman" w:hAnsi="Arial" w:cs="Arial"/>
          <w:b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У нас на пеньке, карточки, с изображением опасных и неопасных предметов. Посмотрите внимательно на доску, на одной доске красный сигнал - знак опасности, а на другой - зеленый. Он означает, что предмет не опасен.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Ребята, готовы?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Тогда начинаем!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Молодцы, ребята! Как хорошо вы все распределили!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с вами устали, я предлагаю вам поиграть, согласны?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«Небо синее, солнце ясное,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(стоят, держась за руки; сцепленные руки - вверх)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Хорошо на свете жить!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(качают сцепленными руками)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Только случаи несчастные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Радость могут омрачить.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(Грозят)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Чтоб не случались несчастья эти,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(грозят)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повторим для ясности,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(разводят руками)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Вспомним, милые дети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(хлопают в такт словам)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Правила </w:t>
      </w:r>
      <w:r w:rsidRPr="00AF180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безопасности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!»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Отправляемся дальше?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 </w:t>
      </w: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(Музыка)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Поехали, поехали, поехали вперёд,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Автобус нас, автобус нас, автобус нас везёт.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Колесики автобуса шуршат, шуршат, шуршат.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В автобусе, в автобусе везут - везут ребят.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Приехали, перед нами Задание №3.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Давайте откроем и посмотрим, что там внутри. Для этого проходите на свои места.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здесь загадки, не простые, а про героев сказок! Готовы?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Слайды сказок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Смотрим на экран.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1. 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«Колобок»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случилось с колобком и почему?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Этот герой попал в беду потому, что и от бабушки ушел и от дедушки ушел один гулять без взрослых.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2. 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«Волк и семеро козлят»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неправильно сделали козлята?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 этой сказке волк их съел, потому что они не послушали совета мамы-козы и открыли ему дверь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3. 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«Кот, петух и лиса»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Как лиса смогла украсть петушка?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Его украла лиса, потому что он стал разговаривать с незнакомкой, а спасал его кот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4. 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«Красная шапочка»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Что случилось с Красной Шапочкой и ее бабушкой?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Героиня этой сказки попала в беду, потому что гуляла одна по лесу и рассказала первому встречному волку, где живет бабушка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Раздаётся стук в дверь.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- Ребята, кто – то стучится, что нужно сделать?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сходить к двери и узнать, кто пришел.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Ребенок подходит к двери, </w:t>
      </w: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спрашивает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«Кто там?»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возвращается и говорит, что пришел Полицейский.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Ребята! Скажите, правильно Ева поступила, что не открыла дверь? Почему?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Дверь нельзя открывать чужим, потому что там может оказаться хулиган.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lastRenderedPageBreak/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Молодцы! Конечно, нужно спросить, кто там и не открывать без взрослых. Я сама открою двери.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Входит полицейский.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(Женщина - полицейский.)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Полицейский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Добрый день, дорогие ребята!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Добрый день!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Полицейский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Ребята, это я отправила вам письмо, спасибо большое, за то, что помогли навести порядок в моей </w:t>
      </w:r>
      <w:r w:rsidRPr="00AF180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стране Безопасности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! Когда я подходила к вам, я слышала, как вы рассказывали о правилах </w:t>
      </w:r>
      <w:r w:rsidRPr="00AF180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безопасности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Молодцы, мне очень понравились ваши ответы. Ещё, ребята, важно знать, что злые люди могут казаться добрыми и хорошими, приветливо улыбаться. Они, не обязательно должны быть в чёрных очках и одежде.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Ребята, а как вы думаете, что будет, если не соблюдать все эти правила?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Мы можем потеряться.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Мы можем пораниться.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Нас могут украсть.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Родители будут переживать.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Полицейский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Конечно, правильно! Ребята у меня для вас еще одно задание. Интересно?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Полицейский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Это игра! Поиграем? Задание №4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«Отгадайте загадку»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Готовы?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Да!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Три разноцветных круга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Моргают друг за другом,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Светятся, моргают-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Людям помогают.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Светофор.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Полицейский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А что означают сигналы светофора, вы, конечно, знаете, давайте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вспомним? Слайд.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Красный свет – хода нет,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Желтый свет – подожди,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>А зеленый свет – проходи.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Полицейский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Молодцы! Справились. Вот у меня коробочка, она не </w:t>
      </w:r>
      <w:proofErr w:type="spellStart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прорстая</w:t>
      </w:r>
      <w:proofErr w:type="spellEnd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а волшебная! Посмотрите!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(Отдает коробку воспитателю)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Посмотрим, что там внутри? Ребята, а фигуры! Скажите мне, пожалуйста, что это?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Это квадраты, зеленый, красный, желтый.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А на что похожи эти квадраты?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Дети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На цвета светофора, только они не круглые,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Ребята, а давайте покажем полицейскому, как мы можем сделать светофор из бумаги? Займите свои места за столами. Давайте посмотрим, у нас, </w:t>
      </w:r>
      <w:proofErr w:type="gramStart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</w:t>
      </w:r>
      <w:proofErr w:type="gramEnd"/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proofErr w:type="gramStart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столе</w:t>
      </w:r>
      <w:proofErr w:type="gramEnd"/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лежат заготовки, ножницы, клей, салфетки.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Мы с вами уже вспомнили, какой бывает светофор, а сейчас попробуем сделать аппликацию. Возьмите квадраты трех цветов, из них нужно вырезать круги – это будут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«глазки»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 у светофора. Как можно сделать это?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(Мы знаем, что из квадратов можно сделать круги, отрезав уголки)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Сейчас берем ножницы.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 Напоминаю вам друзья, что с ножницами шалить нельзя! С ножницами необходимо обращаться осторожно, не размахивать ими, после работы убирать в определенное место. </w:t>
      </w:r>
      <w:r w:rsidRPr="00AF1802">
        <w:rPr>
          <w:rFonts w:ascii="Arial" w:eastAsia="Times New Roman" w:hAnsi="Arial" w:cs="Arial"/>
          <w:i/>
          <w:iCs/>
          <w:color w:val="111111"/>
          <w:sz w:val="27"/>
          <w:szCs w:val="27"/>
          <w:bdr w:val="none" w:sz="0" w:space="0" w:color="auto" w:frame="1"/>
          <w:lang w:eastAsia="ru-RU"/>
        </w:rPr>
        <w:t>(Дети наклеивают круги на основу)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Полицейский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Справились, молодцы ребята! Возьмите волшебную шкатулку, в ней ваша награда!</w:t>
      </w:r>
    </w:p>
    <w:p w:rsidR="00AF1802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Интересно, что в ней внутри? Смотрите, это медали, для ребят, которые выполняют правила </w:t>
      </w:r>
      <w:r w:rsidRPr="00AF180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безопасности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Мы их заслужили!</w:t>
      </w:r>
    </w:p>
    <w:p w:rsidR="00AF1802" w:rsidRPr="00AF1802" w:rsidRDefault="00AF1802" w:rsidP="00AF1802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Полицейский вручает медали детям.</w:t>
      </w:r>
    </w:p>
    <w:p w:rsidR="00BE4C87" w:rsidRPr="00AF1802" w:rsidRDefault="00AF1802" w:rsidP="00AF1802">
      <w:pPr>
        <w:spacing w:after="0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AF1802">
        <w:rPr>
          <w:rFonts w:ascii="Arial" w:eastAsia="Times New Roman" w:hAnsi="Arial" w:cs="Arial"/>
          <w:color w:val="111111"/>
          <w:sz w:val="27"/>
          <w:szCs w:val="27"/>
          <w:u w:val="single"/>
          <w:bdr w:val="none" w:sz="0" w:space="0" w:color="auto" w:frame="1"/>
          <w:lang w:eastAsia="ru-RU"/>
        </w:rPr>
        <w:t>Воспитатель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Ребята, наше </w:t>
      </w:r>
      <w:r w:rsidRPr="00AF1802">
        <w:rPr>
          <w:rFonts w:ascii="Arial" w:eastAsia="Times New Roman" w:hAnsi="Arial" w:cs="Arial"/>
          <w:b/>
          <w:bCs/>
          <w:color w:val="111111"/>
          <w:sz w:val="27"/>
          <w:szCs w:val="27"/>
          <w:bdr w:val="none" w:sz="0" w:space="0" w:color="auto" w:frame="1"/>
          <w:lang w:eastAsia="ru-RU"/>
        </w:rPr>
        <w:t>путешествие подходит к концу</w:t>
      </w:r>
      <w:r w:rsidRPr="00AF1802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нам пора возвращаться в детский сад.</w:t>
      </w:r>
    </w:p>
    <w:sectPr w:rsidR="00BE4C87" w:rsidRPr="00AF18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59E"/>
    <w:rsid w:val="00140087"/>
    <w:rsid w:val="0041759E"/>
    <w:rsid w:val="00AF1802"/>
    <w:rsid w:val="00BE4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0228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9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23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8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74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112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2575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maam.ru/obrazovanie/bezopasnost-konspekt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1514</Words>
  <Characters>8633</Characters>
  <Application>Microsoft Office Word</Application>
  <DocSecurity>0</DocSecurity>
  <Lines>71</Lines>
  <Paragraphs>20</Paragraphs>
  <ScaleCrop>false</ScaleCrop>
  <Company>SPecialiST RePack</Company>
  <LinksUpToDate>false</LinksUpToDate>
  <CharactersWithSpaces>10127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</dc:creator>
  <cp:keywords/>
  <dc:description/>
  <cp:lastModifiedBy>MARINA</cp:lastModifiedBy>
  <cp:revision>4</cp:revision>
  <dcterms:created xsi:type="dcterms:W3CDTF">2024-10-22T17:29:00Z</dcterms:created>
  <dcterms:modified xsi:type="dcterms:W3CDTF">2024-10-22T17:38:00Z</dcterms:modified>
</cp:coreProperties>
</file>