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DA" w:rsidRPr="009B553B" w:rsidRDefault="00A550DA" w:rsidP="00A550D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B553B">
        <w:rPr>
          <w:rFonts w:ascii="Times New Roman" w:eastAsia="Times New Roman" w:hAnsi="Times New Roman" w:cs="Times New Roman"/>
          <w:b/>
        </w:rPr>
        <w:t xml:space="preserve">Муниципальное бюджетное дошкольное образовательное учреждение – </w:t>
      </w:r>
    </w:p>
    <w:p w:rsidR="00A550DA" w:rsidRDefault="00A550DA" w:rsidP="00A550D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B553B">
        <w:rPr>
          <w:rFonts w:ascii="Times New Roman" w:eastAsia="Times New Roman" w:hAnsi="Times New Roman" w:cs="Times New Roman"/>
          <w:b/>
        </w:rPr>
        <w:t>детский сад  № 413</w:t>
      </w:r>
      <w:r>
        <w:rPr>
          <w:rFonts w:ascii="Times New Roman" w:hAnsi="Times New Roman" w:cs="Times New Roman"/>
          <w:b/>
        </w:rPr>
        <w:t xml:space="preserve"> </w:t>
      </w:r>
    </w:p>
    <w:p w:rsidR="00A550DA" w:rsidRDefault="00A550DA" w:rsidP="00A550DA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B553B">
        <w:rPr>
          <w:rFonts w:ascii="Times New Roman" w:eastAsia="Times New Roman" w:hAnsi="Times New Roman" w:cs="Times New Roman"/>
          <w:sz w:val="16"/>
          <w:szCs w:val="16"/>
        </w:rPr>
        <w:t xml:space="preserve">индекс: </w:t>
      </w:r>
      <w:smartTag w:uri="urn:schemas-microsoft-com:office:smarttags" w:element="metricconverter">
        <w:smartTagPr>
          <w:attr w:name="ProductID" w:val="620086, г"/>
        </w:smartTagPr>
        <w:r w:rsidRPr="009B553B">
          <w:rPr>
            <w:rFonts w:ascii="Times New Roman" w:eastAsia="Times New Roman" w:hAnsi="Times New Roman" w:cs="Times New Roman"/>
            <w:sz w:val="16"/>
            <w:szCs w:val="16"/>
          </w:rPr>
          <w:t>620086, г</w:t>
        </w:r>
      </w:smartTag>
      <w:r w:rsidRPr="009B553B">
        <w:rPr>
          <w:rFonts w:ascii="Times New Roman" w:eastAsia="Times New Roman" w:hAnsi="Times New Roman" w:cs="Times New Roman"/>
          <w:sz w:val="16"/>
          <w:szCs w:val="16"/>
        </w:rPr>
        <w:t>.Екатеринбург, ул. Посадская, 55 а</w:t>
      </w:r>
    </w:p>
    <w:p w:rsidR="00A550DA" w:rsidRDefault="00A550DA" w:rsidP="00A550DA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B553B">
        <w:rPr>
          <w:rFonts w:ascii="Times New Roman" w:eastAsia="Times New Roman" w:hAnsi="Times New Roman" w:cs="Times New Roman"/>
          <w:sz w:val="16"/>
          <w:szCs w:val="16"/>
        </w:rPr>
        <w:t>ОКПО: 46647215       ИНН:  6658077130          КПП: 665801001</w:t>
      </w:r>
    </w:p>
    <w:p w:rsidR="00A550DA" w:rsidRPr="00A550DA" w:rsidRDefault="00A550DA" w:rsidP="00A550DA">
      <w:pPr>
        <w:spacing w:line="240" w:lineRule="auto"/>
        <w:contextualSpacing/>
        <w:jc w:val="center"/>
        <w:rPr>
          <w:rFonts w:ascii="Times New Roman" w:eastAsia="Times New Roman" w:hAnsi="Times New Roman"/>
          <w:sz w:val="16"/>
          <w:szCs w:val="16"/>
          <w:lang w:val="en-US"/>
        </w:rPr>
      </w:pPr>
      <w:r w:rsidRPr="009B553B">
        <w:rPr>
          <w:rFonts w:ascii="Times New Roman" w:eastAsia="Times New Roman" w:hAnsi="Times New Roman" w:cs="Times New Roman"/>
          <w:sz w:val="16"/>
          <w:szCs w:val="16"/>
        </w:rPr>
        <w:t>тел</w:t>
      </w:r>
      <w:r w:rsidRPr="00A550DA">
        <w:rPr>
          <w:rFonts w:ascii="Times New Roman" w:eastAsia="Times New Roman" w:hAnsi="Times New Roman" w:cs="Times New Roman"/>
          <w:sz w:val="16"/>
          <w:szCs w:val="16"/>
          <w:lang w:val="en-US"/>
        </w:rPr>
        <w:t>.: 212-52-52, 212-85-89</w:t>
      </w:r>
      <w:r w:rsidRPr="00A550DA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</w:p>
    <w:p w:rsidR="00A550DA" w:rsidRPr="00A550DA" w:rsidRDefault="00A550DA" w:rsidP="00A550DA">
      <w:pPr>
        <w:spacing w:line="240" w:lineRule="auto"/>
        <w:contextualSpacing/>
        <w:jc w:val="center"/>
        <w:rPr>
          <w:rFonts w:ascii="Times New Roman" w:eastAsia="Times New Roman" w:hAnsi="Times New Roman"/>
          <w:sz w:val="16"/>
          <w:szCs w:val="16"/>
          <w:lang w:val="en-US"/>
        </w:rPr>
      </w:pPr>
      <w:r w:rsidRPr="0023559E">
        <w:rPr>
          <w:rFonts w:ascii="Times New Roman" w:eastAsia="Times New Roman" w:hAnsi="Times New Roman"/>
          <w:sz w:val="16"/>
          <w:szCs w:val="16"/>
          <w:lang w:val="en-US"/>
        </w:rPr>
        <w:t>E</w:t>
      </w:r>
      <w:r w:rsidRPr="00A550DA">
        <w:rPr>
          <w:rFonts w:ascii="Times New Roman" w:eastAsia="Times New Roman" w:hAnsi="Times New Roman"/>
          <w:sz w:val="16"/>
          <w:szCs w:val="16"/>
          <w:lang w:val="en-US"/>
        </w:rPr>
        <w:t>-</w:t>
      </w:r>
      <w:r w:rsidRPr="0023559E">
        <w:rPr>
          <w:rFonts w:ascii="Times New Roman" w:eastAsia="Times New Roman" w:hAnsi="Times New Roman"/>
          <w:sz w:val="16"/>
          <w:szCs w:val="16"/>
          <w:lang w:val="en-US"/>
        </w:rPr>
        <w:t>mail</w:t>
      </w:r>
      <w:r w:rsidRPr="00A550DA">
        <w:rPr>
          <w:rFonts w:ascii="Times New Roman" w:eastAsia="Times New Roman" w:hAnsi="Times New Roman"/>
          <w:sz w:val="16"/>
          <w:szCs w:val="16"/>
          <w:lang w:val="en-US"/>
        </w:rPr>
        <w:t xml:space="preserve">: </w:t>
      </w:r>
      <w:hyperlink r:id="rId6" w:history="1">
        <w:r w:rsidRPr="0005042B">
          <w:rPr>
            <w:rStyle w:val="a4"/>
            <w:sz w:val="16"/>
            <w:szCs w:val="16"/>
            <w:lang w:val="en-US"/>
          </w:rPr>
          <w:t>mdou</w:t>
        </w:r>
        <w:r w:rsidRPr="00A550DA">
          <w:rPr>
            <w:rStyle w:val="a4"/>
            <w:sz w:val="16"/>
            <w:szCs w:val="16"/>
            <w:lang w:val="en-US"/>
          </w:rPr>
          <w:t>-413@</w:t>
        </w:r>
        <w:r w:rsidRPr="0005042B">
          <w:rPr>
            <w:rStyle w:val="a4"/>
            <w:sz w:val="16"/>
            <w:szCs w:val="16"/>
            <w:lang w:val="en-US"/>
          </w:rPr>
          <w:t>mail</w:t>
        </w:r>
        <w:r w:rsidRPr="00A550DA">
          <w:rPr>
            <w:rStyle w:val="a4"/>
            <w:sz w:val="16"/>
            <w:szCs w:val="16"/>
            <w:lang w:val="en-US"/>
          </w:rPr>
          <w:t>.</w:t>
        </w:r>
        <w:r w:rsidRPr="0005042B">
          <w:rPr>
            <w:rStyle w:val="a4"/>
            <w:sz w:val="16"/>
            <w:szCs w:val="16"/>
            <w:lang w:val="en-US"/>
          </w:rPr>
          <w:t>ru</w:t>
        </w:r>
      </w:hyperlink>
      <w:r w:rsidRPr="00A550DA">
        <w:rPr>
          <w:rFonts w:ascii="Times New Roman" w:eastAsia="Times New Roman" w:hAnsi="Times New Roman"/>
          <w:sz w:val="16"/>
          <w:szCs w:val="16"/>
          <w:lang w:val="en-US"/>
        </w:rPr>
        <w:t xml:space="preserve">    </w:t>
      </w:r>
      <w:hyperlink r:id="rId7" w:history="1">
        <w:r w:rsidRPr="0005042B">
          <w:rPr>
            <w:rStyle w:val="a4"/>
            <w:sz w:val="16"/>
            <w:szCs w:val="16"/>
            <w:lang w:val="en-US"/>
          </w:rPr>
          <w:t>www</w:t>
        </w:r>
        <w:r w:rsidRPr="00A550DA">
          <w:rPr>
            <w:rStyle w:val="a4"/>
            <w:sz w:val="16"/>
            <w:szCs w:val="16"/>
            <w:lang w:val="en-US"/>
          </w:rPr>
          <w:t>.</w:t>
        </w:r>
        <w:r w:rsidRPr="0005042B">
          <w:rPr>
            <w:rStyle w:val="a4"/>
            <w:sz w:val="16"/>
            <w:szCs w:val="16"/>
            <w:lang w:val="en-US"/>
          </w:rPr>
          <w:t>detsad</w:t>
        </w:r>
        <w:r w:rsidRPr="00A550DA">
          <w:rPr>
            <w:rStyle w:val="a4"/>
            <w:sz w:val="16"/>
            <w:szCs w:val="16"/>
            <w:lang w:val="en-US"/>
          </w:rPr>
          <w:t>413.</w:t>
        </w:r>
        <w:r w:rsidRPr="0005042B">
          <w:rPr>
            <w:rStyle w:val="a4"/>
            <w:sz w:val="16"/>
            <w:szCs w:val="16"/>
            <w:lang w:val="en-US"/>
          </w:rPr>
          <w:t>ru</w:t>
        </w:r>
      </w:hyperlink>
    </w:p>
    <w:p w:rsidR="00A550DA" w:rsidRPr="0067552E" w:rsidRDefault="00A550DA" w:rsidP="00A550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A550DA" w:rsidRDefault="00A550DA" w:rsidP="00A550D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</w:p>
    <w:p w:rsidR="00A550DA" w:rsidRDefault="00A550DA" w:rsidP="00A550D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</w:p>
    <w:p w:rsidR="00A550DA" w:rsidRDefault="00A550DA" w:rsidP="00A550D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</w:p>
    <w:p w:rsidR="00A550DA" w:rsidRDefault="00A550DA" w:rsidP="00A550D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</w:p>
    <w:p w:rsidR="00A550DA" w:rsidRDefault="00A550DA" w:rsidP="00A550D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</w:p>
    <w:p w:rsidR="00A550DA" w:rsidRDefault="00A550DA" w:rsidP="00A550D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</w:p>
    <w:p w:rsidR="00A550DA" w:rsidRPr="008D3BB9" w:rsidRDefault="00A550DA" w:rsidP="00A550DA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D3B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A550DA" w:rsidRPr="008D3BB9" w:rsidRDefault="00A550DA" w:rsidP="00A550DA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D3B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Заведующий МБДОУ – детский сад № 413</w:t>
      </w:r>
    </w:p>
    <w:p w:rsidR="00A550DA" w:rsidRPr="008D3BB9" w:rsidRDefault="00A550DA" w:rsidP="00A550DA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D3B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______________________Л.А. Пенских</w:t>
      </w:r>
    </w:p>
    <w:p w:rsidR="00A550DA" w:rsidRPr="008D3BB9" w:rsidRDefault="00A550DA" w:rsidP="00A550DA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8D3B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Приказ № 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102</w:t>
      </w:r>
      <w:r w:rsidRPr="008D3B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23</w:t>
      </w:r>
      <w:r w:rsidRPr="008D3B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августа </w:t>
      </w:r>
      <w:r w:rsidRPr="008D3B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18</w:t>
      </w:r>
      <w:r w:rsidRPr="008D3B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г.</w:t>
      </w:r>
      <w:r w:rsidRPr="008D3BB9"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550DA" w:rsidRPr="008D3BB9" w:rsidRDefault="00A550DA" w:rsidP="00A550DA">
      <w:pPr>
        <w:spacing w:after="0" w:line="240" w:lineRule="auto"/>
        <w:ind w:left="4536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Pr="00A550DA" w:rsidRDefault="00A550DA" w:rsidP="00A5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7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A550D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План работы МБДОУ – детский сад № 413</w:t>
      </w:r>
    </w:p>
    <w:p w:rsidR="00A550DA" w:rsidRDefault="00A550DA" w:rsidP="00A5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A550D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 профилактике раннего выявления социального неблагополучия в семье</w:t>
      </w:r>
    </w:p>
    <w:p w:rsidR="00A550DA" w:rsidRPr="00A550DA" w:rsidRDefault="00A550DA" w:rsidP="00A5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7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на 2018-2019 учебный год</w:t>
      </w:r>
      <w:r w:rsidRPr="00A550D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0DA" w:rsidRDefault="00A550DA" w:rsidP="00A550DA">
      <w:pPr>
        <w:spacing w:after="10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05" w:type="dxa"/>
        <w:tblCellMar>
          <w:left w:w="0" w:type="dxa"/>
          <w:right w:w="0" w:type="dxa"/>
        </w:tblCellMar>
        <w:tblLook w:val="04A0"/>
      </w:tblPr>
      <w:tblGrid>
        <w:gridCol w:w="498"/>
        <w:gridCol w:w="4801"/>
        <w:gridCol w:w="1796"/>
        <w:gridCol w:w="2310"/>
      </w:tblGrid>
      <w:tr w:rsidR="00A550DA" w:rsidRPr="00A550DA" w:rsidTr="00FD39DE">
        <w:trPr>
          <w:trHeight w:val="333"/>
        </w:trPr>
        <w:tc>
          <w:tcPr>
            <w:tcW w:w="9405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осмотр детей и беседа с детьми и родителями из неблагополучных семей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Pr="00A550DA" w:rsidRDefault="007619D6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воспитателей за взаимоотношениями родителей с детьми, способы их общения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Pr="00A550DA" w:rsidRDefault="007619D6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педагогов: «Работа воспитателей с родителями по профилактике жестокого обращения с детьми»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7619D6" w:rsidRPr="00A550DA" w:rsidRDefault="007619D6" w:rsidP="007619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7619D6" w:rsidP="007619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положения о выявлении социального неблагополучия в семье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«Правовое воспитание в ДОУ»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«Знатоки права»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«Типы семей»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«Право ребенка на защиту от всех форм жестокого обращения»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«Современные проблемы взаимодействия детского сада и семьи»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FD39DE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«Создание дружелюбного партнерства между детским садом и семьей через вариативные формы общения с родителями» (конфликты в семье, способы регулирования конфликтов, типы конфликтных личностей и способы поведения в общении с ними)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Default="00FD39DE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ДОУ по профилактике раннего семейного неблагополучия и безнадзорности несовершеннолетних за учебный год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FD39DE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FD39DE" w:rsidRDefault="00FD39DE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FD39DE" w:rsidRPr="00FD39DE" w:rsidRDefault="00FD39DE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стендов, папок-передвижек, информационных листков, памяток для родителей «Права ребенка», «ПДД», «Пожарная безопасность», «Безопасность ребенка» и др.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FD39DE" w:rsidRDefault="00FD39DE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FD39DE" w:rsidRDefault="00FD39DE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и тестирование родителей, раскрывающие основные взгляды родителей на семейное воспитание.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для родителей:</w:t>
            </w: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«Жестокое обращение с детьми: «Что это такое?» доклад,</w:t>
            </w: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имеет право….» доклад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A550DA" w:rsidRPr="00A550DA" w:rsidRDefault="00FD39DE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FD39DE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550DA"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собрание: «Особенности семейного воспитания, условия и пути повышения педагогической культуры семьи»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«Моя семья»,</w:t>
            </w: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семейный альбом «Загляни в семейный альбом…»</w:t>
            </w: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FD39DE" w:rsidRDefault="00FD39DE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FD39DE" w:rsidRPr="00FD39DE" w:rsidRDefault="00FD39DE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  <w:p w:rsidR="00FD39DE" w:rsidRPr="00A550DA" w:rsidRDefault="00FD39DE" w:rsidP="00FD39DE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день:</w:t>
            </w:r>
          </w:p>
          <w:p w:rsidR="00A550DA" w:rsidRPr="00A550DA" w:rsidRDefault="00FD39DE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ребенка»(20.11.)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FD39DE" w:rsidRDefault="00FD39DE" w:rsidP="00FD39DE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0DA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FD39DE" w:rsidRDefault="00FD39DE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FD39DE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50DA"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открыток и сувениров ко Дню Матери!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550DA" w:rsidRPr="00A550DA" w:rsidRDefault="00A550DA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FD39DE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FD39DE" w:rsidP="00FD39D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безопасности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7619D6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7619D6" w:rsidRPr="00A550DA" w:rsidRDefault="007619D6" w:rsidP="007619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7619D6" w:rsidP="007619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50DA" w:rsidRPr="00A550DA" w:rsidTr="00FD39DE">
        <w:tc>
          <w:tcPr>
            <w:tcW w:w="4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7619D6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0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тренинговом режиме, направленные на формирование позитивных установок на ЗОЖ, обработку навыков уверенного поведения и умения противостоять давлению в обществе</w:t>
            </w:r>
          </w:p>
          <w:p w:rsidR="00A550DA" w:rsidRPr="00A550DA" w:rsidRDefault="00A550DA" w:rsidP="00A550D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A550DA" w:rsidRPr="00A550DA" w:rsidRDefault="007619D6" w:rsidP="00A550DA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7619D6" w:rsidRPr="00A550DA" w:rsidRDefault="007619D6" w:rsidP="007619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A550DA" w:rsidRPr="00A550DA" w:rsidRDefault="007619D6" w:rsidP="007619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C73A64" w:rsidRPr="00A550DA" w:rsidRDefault="00C73A64">
      <w:pPr>
        <w:rPr>
          <w:rFonts w:ascii="Times New Roman" w:hAnsi="Times New Roman" w:cs="Times New Roman"/>
          <w:sz w:val="24"/>
          <w:szCs w:val="24"/>
        </w:rPr>
      </w:pPr>
    </w:p>
    <w:sectPr w:rsidR="00C73A64" w:rsidRPr="00A550DA" w:rsidSect="00C7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5FC" w:rsidRDefault="003D35FC" w:rsidP="00FD39DE">
      <w:pPr>
        <w:spacing w:after="0" w:line="240" w:lineRule="auto"/>
      </w:pPr>
      <w:r>
        <w:separator/>
      </w:r>
    </w:p>
  </w:endnote>
  <w:endnote w:type="continuationSeparator" w:id="1">
    <w:p w:rsidR="003D35FC" w:rsidRDefault="003D35FC" w:rsidP="00FD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5FC" w:rsidRDefault="003D35FC" w:rsidP="00FD39DE">
      <w:pPr>
        <w:spacing w:after="0" w:line="240" w:lineRule="auto"/>
      </w:pPr>
      <w:r>
        <w:separator/>
      </w:r>
    </w:p>
  </w:footnote>
  <w:footnote w:type="continuationSeparator" w:id="1">
    <w:p w:rsidR="003D35FC" w:rsidRDefault="003D35FC" w:rsidP="00FD3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0DA"/>
    <w:rsid w:val="003D35FC"/>
    <w:rsid w:val="007619D6"/>
    <w:rsid w:val="00A550DA"/>
    <w:rsid w:val="00C73A64"/>
    <w:rsid w:val="00FD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A550D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D3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39DE"/>
  </w:style>
  <w:style w:type="paragraph" w:styleId="a7">
    <w:name w:val="footer"/>
    <w:basedOn w:val="a"/>
    <w:link w:val="a8"/>
    <w:uiPriority w:val="99"/>
    <w:semiHidden/>
    <w:unhideWhenUsed/>
    <w:rsid w:val="00FD3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tsad413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-413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1</cp:revision>
  <dcterms:created xsi:type="dcterms:W3CDTF">2019-06-18T13:59:00Z</dcterms:created>
  <dcterms:modified xsi:type="dcterms:W3CDTF">2019-06-18T14:26:00Z</dcterms:modified>
</cp:coreProperties>
</file>